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82A1" w14:textId="77777777" w:rsidR="00E94F51" w:rsidRDefault="00E94F51" w:rsidP="00E94F51">
      <w:pPr>
        <w:ind w:left="233" w:right="4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DẪN</w:t>
      </w:r>
    </w:p>
    <w:p w14:paraId="31D84EEE" w14:textId="03D74F24" w:rsidR="00E94F51" w:rsidRPr="00E94F51" w:rsidRDefault="00E94F51" w:rsidP="00E94F51">
      <w:pPr>
        <w:spacing w:before="160"/>
        <w:ind w:left="233" w:right="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THÊM MỚI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CẬP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NHẬT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lang w:val="en-US"/>
        </w:rPr>
        <w:t>TỰ DO</w:t>
      </w:r>
    </w:p>
    <w:p w14:paraId="5258BE6D" w14:textId="77777777" w:rsidR="00E94F51" w:rsidRDefault="00E94F51" w:rsidP="00E94F51">
      <w:pPr>
        <w:spacing w:before="161"/>
        <w:ind w:left="233"/>
        <w:jc w:val="center"/>
        <w:rPr>
          <w:b/>
          <w:sz w:val="28"/>
        </w:rPr>
      </w:pPr>
      <w:r>
        <w:rPr>
          <w:b/>
          <w:sz w:val="28"/>
        </w:rPr>
        <w:t>(Dành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cấp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Mầm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Tiểu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Học)</w:t>
      </w:r>
    </w:p>
    <w:p w14:paraId="31D30318" w14:textId="77777777" w:rsidR="00E94F51" w:rsidRDefault="00E94F51" w:rsidP="00E94F51">
      <w:pPr>
        <w:spacing w:before="160"/>
        <w:ind w:left="102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hiện</w:t>
      </w:r>
    </w:p>
    <w:p w14:paraId="072A7435" w14:textId="2BDFD412" w:rsidR="00E94F51" w:rsidRDefault="00E94F51" w:rsidP="00E94F51">
      <w:pPr>
        <w:pStyle w:val="BodyText"/>
        <w:spacing w:before="163" w:line="360" w:lineRule="auto"/>
        <w:ind w:left="102" w:right="365" w:firstLine="719"/>
      </w:pP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 xml:space="preserve">dẫn </w:t>
      </w:r>
      <w:r>
        <w:rPr>
          <w:lang w:val="en-US"/>
        </w:rPr>
        <w:t xml:space="preserve">Cán bộ </w:t>
      </w:r>
      <w:r w:rsidR="00675A7A">
        <w:rPr>
          <w:lang w:val="en-US"/>
        </w:rPr>
        <w:t>P</w:t>
      </w:r>
      <w:r w:rsidR="004935E4">
        <w:rPr>
          <w:lang w:val="en-US"/>
        </w:rPr>
        <w:t>hường</w:t>
      </w:r>
      <w:r>
        <w:rPr>
          <w:spacing w:val="-2"/>
        </w:rPr>
        <w:t xml:space="preserve"> </w:t>
      </w:r>
      <w:r>
        <w:t>thực</w:t>
      </w:r>
      <w:r>
        <w:rPr>
          <w:spacing w:val="-6"/>
        </w:rPr>
        <w:t xml:space="preserve"> </w:t>
      </w:r>
      <w:r>
        <w:t>hiện</w:t>
      </w:r>
      <w:r>
        <w:rPr>
          <w:spacing w:val="-6"/>
        </w:rPr>
        <w:t xml:space="preserve"> </w:t>
      </w:r>
      <w:r w:rsidR="00F11BB0" w:rsidRPr="00D04A7E">
        <w:rPr>
          <w:b/>
          <w:bCs/>
          <w:color w:val="FF0000"/>
          <w:spacing w:val="-6"/>
          <w:lang w:val="en-US"/>
        </w:rPr>
        <w:t>TRÊN GIAO DIỆN MÁY TÍNH</w:t>
      </w:r>
      <w:r w:rsidR="00F11BB0">
        <w:rPr>
          <w:spacing w:val="-6"/>
          <w:lang w:val="en-US"/>
        </w:rPr>
        <w:t xml:space="preserve"> để </w:t>
      </w:r>
      <w:r>
        <w:rPr>
          <w:spacing w:val="-6"/>
          <w:lang w:val="en-US"/>
        </w:rPr>
        <w:t xml:space="preserve">thêm mới, </w:t>
      </w:r>
      <w:r>
        <w:t>cập</w:t>
      </w:r>
      <w:r>
        <w:rPr>
          <w:spacing w:val="-2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sơ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cuối</w:t>
      </w:r>
      <w:r>
        <w:rPr>
          <w:spacing w:val="-2"/>
        </w:rPr>
        <w:t xml:space="preserve"> </w:t>
      </w:r>
      <w:r>
        <w:t xml:space="preserve">cấp </w:t>
      </w:r>
      <w:r w:rsidR="00D67B60">
        <w:rPr>
          <w:lang w:val="en-US"/>
        </w:rPr>
        <w:t xml:space="preserve">hỗ trợ </w:t>
      </w:r>
      <w:r>
        <w:t>công tác tuyển sinh năm học 2024-2025.</w:t>
      </w:r>
    </w:p>
    <w:p w14:paraId="02B8C97C" w14:textId="77777777" w:rsidR="00E94F51" w:rsidRDefault="00E94F51" w:rsidP="00E94F51">
      <w:pPr>
        <w:pStyle w:val="BodyText"/>
        <w:spacing w:line="321" w:lineRule="exact"/>
        <w:ind w:left="821"/>
      </w:pPr>
      <w:r>
        <w:t>Thao</w:t>
      </w:r>
      <w:r>
        <w:rPr>
          <w:spacing w:val="-4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gồm:</w:t>
      </w:r>
    </w:p>
    <w:p w14:paraId="06163E51" w14:textId="77777777" w:rsidR="00E94F51" w:rsidRDefault="00E94F51" w:rsidP="00E94F51">
      <w:pPr>
        <w:pStyle w:val="ListParagraph"/>
        <w:numPr>
          <w:ilvl w:val="0"/>
          <w:numId w:val="2"/>
        </w:numPr>
        <w:tabs>
          <w:tab w:val="left" w:pos="1234"/>
        </w:tabs>
        <w:spacing w:before="312"/>
        <w:ind w:hanging="424"/>
        <w:rPr>
          <w:sz w:val="28"/>
        </w:rPr>
      </w:pPr>
      <w:r>
        <w:rPr>
          <w:sz w:val="28"/>
        </w:rPr>
        <w:t>Hướng</w:t>
      </w:r>
      <w:r>
        <w:rPr>
          <w:spacing w:val="-7"/>
          <w:sz w:val="28"/>
        </w:rPr>
        <w:t xml:space="preserve"> </w:t>
      </w:r>
      <w:r>
        <w:rPr>
          <w:sz w:val="28"/>
        </w:rPr>
        <w:t>dẫn</w:t>
      </w:r>
      <w:r>
        <w:rPr>
          <w:spacing w:val="-5"/>
          <w:sz w:val="28"/>
        </w:rPr>
        <w:t xml:space="preserve"> </w:t>
      </w:r>
      <w:r>
        <w:rPr>
          <w:sz w:val="28"/>
        </w:rPr>
        <w:t>đăng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nhập</w:t>
      </w:r>
    </w:p>
    <w:p w14:paraId="1E61599C" w14:textId="393A1BC7" w:rsidR="00E94F51" w:rsidRDefault="00E94F51" w:rsidP="00E94F51">
      <w:pPr>
        <w:pStyle w:val="ListParagraph"/>
        <w:numPr>
          <w:ilvl w:val="0"/>
          <w:numId w:val="2"/>
        </w:numPr>
        <w:tabs>
          <w:tab w:val="left" w:pos="1234"/>
        </w:tabs>
        <w:spacing w:before="310"/>
        <w:ind w:hanging="424"/>
        <w:rPr>
          <w:sz w:val="28"/>
        </w:rPr>
      </w:pPr>
      <w:r>
        <w:rPr>
          <w:sz w:val="28"/>
          <w:lang w:val="en-US"/>
        </w:rPr>
        <w:t>Thêm mới, c</w:t>
      </w:r>
      <w:r>
        <w:rPr>
          <w:sz w:val="28"/>
        </w:rPr>
        <w:t>ập</w:t>
      </w:r>
      <w:r>
        <w:rPr>
          <w:spacing w:val="-4"/>
          <w:sz w:val="28"/>
        </w:rPr>
        <w:t xml:space="preserve"> </w:t>
      </w:r>
      <w:r>
        <w:rPr>
          <w:sz w:val="28"/>
        </w:rPr>
        <w:t>nhật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tin</w:t>
      </w:r>
      <w:r>
        <w:rPr>
          <w:spacing w:val="-1"/>
          <w:sz w:val="28"/>
        </w:rPr>
        <w:t xml:space="preserve"> </w:t>
      </w:r>
      <w:r>
        <w:rPr>
          <w:sz w:val="28"/>
        </w:rPr>
        <w:t>hồ</w:t>
      </w:r>
      <w:r>
        <w:rPr>
          <w:spacing w:val="-4"/>
          <w:sz w:val="28"/>
        </w:rPr>
        <w:t xml:space="preserve"> </w:t>
      </w:r>
      <w:r>
        <w:rPr>
          <w:sz w:val="28"/>
        </w:rPr>
        <w:t>sơ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  <w:lang w:val="en-US"/>
        </w:rPr>
        <w:t>tự do</w:t>
      </w:r>
    </w:p>
    <w:p w14:paraId="17B77847" w14:textId="264FEA1C" w:rsidR="00E94F51" w:rsidRDefault="00E94F51" w:rsidP="00E94F51">
      <w:pPr>
        <w:pStyle w:val="ListParagraph"/>
        <w:numPr>
          <w:ilvl w:val="0"/>
          <w:numId w:val="2"/>
        </w:numPr>
        <w:tabs>
          <w:tab w:val="left" w:pos="1234"/>
        </w:tabs>
        <w:spacing w:before="309"/>
        <w:ind w:hanging="424"/>
        <w:rPr>
          <w:sz w:val="28"/>
        </w:rPr>
      </w:pPr>
      <w:r>
        <w:rPr>
          <w:sz w:val="28"/>
          <w:lang w:val="en-US"/>
        </w:rPr>
        <w:t>Xuất file hồ sơ học sinh tự do</w:t>
      </w:r>
    </w:p>
    <w:p w14:paraId="04984660" w14:textId="77777777" w:rsidR="00E94F51" w:rsidRPr="005D2FF5" w:rsidRDefault="00E94F51" w:rsidP="00E94F51">
      <w:pPr>
        <w:pStyle w:val="BodyText"/>
        <w:spacing w:before="79"/>
        <w:rPr>
          <w:lang w:val="en-US"/>
        </w:rPr>
      </w:pPr>
    </w:p>
    <w:p w14:paraId="60D0858C" w14:textId="77777777" w:rsidR="00E94F51" w:rsidRDefault="00E94F51" w:rsidP="00E94F51">
      <w:pPr>
        <w:pStyle w:val="Heading1"/>
        <w:numPr>
          <w:ilvl w:val="0"/>
          <w:numId w:val="1"/>
        </w:numPr>
        <w:tabs>
          <w:tab w:val="left" w:pos="381"/>
        </w:tabs>
        <w:ind w:left="381" w:hanging="279"/>
        <w:rPr>
          <w:color w:val="FF0000"/>
        </w:rPr>
      </w:pPr>
      <w:r>
        <w:rPr>
          <w:color w:val="FF0000"/>
        </w:rPr>
        <w:t>Hướng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dẫn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đăng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nhập</w:t>
      </w:r>
    </w:p>
    <w:p w14:paraId="3AA0404C" w14:textId="77777777" w:rsidR="00E94F51" w:rsidRDefault="00E94F51" w:rsidP="00E94F51">
      <w:pPr>
        <w:pStyle w:val="BodyText"/>
        <w:spacing w:before="280" w:line="362" w:lineRule="auto"/>
        <w:ind w:left="102" w:right="365" w:firstLine="719"/>
      </w:pPr>
      <w:r>
        <w:t xml:space="preserve">Bước 1: Mở trình duyệt web như Firefox, Chrome, Cốc cốc…và truy cập CSDL ngành tại địa chỉ </w:t>
      </w:r>
      <w:hyperlink r:id="rId5">
        <w:r>
          <w:rPr>
            <w:color w:val="0000FF"/>
            <w:u w:val="single" w:color="0000FF"/>
          </w:rPr>
          <w:t>https://csdl.hcm.edu.vn/</w:t>
        </w:r>
      </w:hyperlink>
    </w:p>
    <w:p w14:paraId="30CF87CA" w14:textId="77777777" w:rsidR="00E94F51" w:rsidRDefault="00E94F51" w:rsidP="00E94F51">
      <w:pPr>
        <w:pStyle w:val="BodyText"/>
        <w:spacing w:before="115" w:line="362" w:lineRule="auto"/>
        <w:ind w:left="102" w:right="365" w:firstLine="719"/>
        <w:rPr>
          <w:b/>
        </w:rPr>
      </w:pPr>
      <w:r>
        <w:t>Bước</w:t>
      </w:r>
      <w:r>
        <w:rPr>
          <w:spacing w:val="-12"/>
        </w:rPr>
        <w:t xml:space="preserve"> </w:t>
      </w:r>
      <w:r>
        <w:t>2:</w:t>
      </w:r>
      <w:r>
        <w:rPr>
          <w:spacing w:val="-12"/>
        </w:rPr>
        <w:t xml:space="preserve"> </w:t>
      </w:r>
      <w:r>
        <w:t>Chọn</w:t>
      </w:r>
      <w:r>
        <w:rPr>
          <w:spacing w:val="-14"/>
        </w:rPr>
        <w:t xml:space="preserve"> </w:t>
      </w:r>
      <w:r>
        <w:t>vào</w:t>
      </w:r>
      <w:r>
        <w:rPr>
          <w:spacing w:val="-14"/>
        </w:rPr>
        <w:t xml:space="preserve"> </w:t>
      </w:r>
      <w:r>
        <w:t>ô</w:t>
      </w:r>
      <w:r>
        <w:rPr>
          <w:spacing w:val="-12"/>
        </w:rPr>
        <w:t xml:space="preserve"> </w:t>
      </w:r>
      <w:r>
        <w:t>phân</w:t>
      </w:r>
      <w:r>
        <w:rPr>
          <w:spacing w:val="-12"/>
        </w:rPr>
        <w:t xml:space="preserve"> </w:t>
      </w:r>
      <w:r>
        <w:t>hệ</w:t>
      </w:r>
      <w:r>
        <w:rPr>
          <w:spacing w:val="-12"/>
        </w:rPr>
        <w:t xml:space="preserve"> </w:t>
      </w:r>
      <w:r>
        <w:t>dành</w:t>
      </w:r>
      <w:r>
        <w:rPr>
          <w:spacing w:val="-12"/>
        </w:rPr>
        <w:t xml:space="preserve"> </w:t>
      </w:r>
      <w:r>
        <w:t>cho</w:t>
      </w:r>
      <w:r>
        <w:rPr>
          <w:spacing w:val="-14"/>
        </w:rPr>
        <w:t xml:space="preserve"> </w:t>
      </w:r>
      <w:r>
        <w:t>nhà</w:t>
      </w:r>
      <w:r>
        <w:rPr>
          <w:spacing w:val="-15"/>
        </w:rPr>
        <w:t xml:space="preserve"> </w:t>
      </w:r>
      <w:r>
        <w:t>trường</w:t>
      </w:r>
      <w:r>
        <w:rPr>
          <w:spacing w:val="-12"/>
        </w:rPr>
        <w:t xml:space="preserve"> </w:t>
      </w:r>
      <w:r>
        <w:t>và</w:t>
      </w:r>
      <w:r>
        <w:rPr>
          <w:spacing w:val="-12"/>
        </w:rPr>
        <w:t xml:space="preserve"> </w:t>
      </w:r>
      <w:r>
        <w:t>nhập</w:t>
      </w:r>
      <w:r>
        <w:rPr>
          <w:spacing w:val="-14"/>
        </w:rPr>
        <w:t xml:space="preserve"> </w:t>
      </w:r>
      <w:r>
        <w:t>đầy</w:t>
      </w:r>
      <w:r>
        <w:rPr>
          <w:spacing w:val="-14"/>
        </w:rPr>
        <w:t xml:space="preserve"> </w:t>
      </w:r>
      <w:r>
        <w:t>đủ</w:t>
      </w:r>
      <w:r>
        <w:rPr>
          <w:spacing w:val="-14"/>
        </w:rPr>
        <w:t xml:space="preserve"> </w:t>
      </w:r>
      <w:r>
        <w:t>các</w:t>
      </w:r>
      <w:r>
        <w:rPr>
          <w:spacing w:val="-12"/>
        </w:rPr>
        <w:t xml:space="preserve"> </w:t>
      </w:r>
      <w:r>
        <w:t xml:space="preserve">thông tin tại phần </w:t>
      </w:r>
      <w:r>
        <w:rPr>
          <w:b/>
        </w:rPr>
        <w:t>[Đăng nhập hệ thống].</w:t>
      </w:r>
    </w:p>
    <w:p w14:paraId="2499249B" w14:textId="77777777" w:rsidR="00E94F51" w:rsidRDefault="00E94F51" w:rsidP="00E94F51">
      <w:pPr>
        <w:spacing w:before="195"/>
        <w:ind w:left="821"/>
        <w:rPr>
          <w:b/>
          <w:sz w:val="28"/>
        </w:rPr>
      </w:pPr>
      <w:r>
        <w:rPr>
          <w:sz w:val="28"/>
        </w:rPr>
        <w:t>Bước</w:t>
      </w:r>
      <w:r>
        <w:rPr>
          <w:spacing w:val="-7"/>
          <w:sz w:val="28"/>
        </w:rPr>
        <w:t xml:space="preserve"> </w:t>
      </w:r>
      <w:r>
        <w:rPr>
          <w:sz w:val="28"/>
        </w:rPr>
        <w:t>3:</w:t>
      </w:r>
      <w:r>
        <w:rPr>
          <w:spacing w:val="-4"/>
          <w:sz w:val="28"/>
        </w:rPr>
        <w:t xml:space="preserve"> </w:t>
      </w:r>
      <w:r>
        <w:rPr>
          <w:sz w:val="28"/>
        </w:rPr>
        <w:t>Kích</w:t>
      </w:r>
      <w:r>
        <w:rPr>
          <w:spacing w:val="-2"/>
          <w:sz w:val="28"/>
        </w:rPr>
        <w:t xml:space="preserve"> </w:t>
      </w:r>
      <w:r>
        <w:rPr>
          <w:sz w:val="28"/>
        </w:rPr>
        <w:t>nút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[Đăng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nhập]</w:t>
      </w:r>
    </w:p>
    <w:p w14:paraId="221E0815" w14:textId="77777777" w:rsidR="00E94F51" w:rsidRDefault="00E94F51" w:rsidP="00E94F51">
      <w:pPr>
        <w:pStyle w:val="BodyText"/>
        <w:spacing w:before="24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528C2D3" wp14:editId="37C71782">
            <wp:simplePos x="0" y="0"/>
            <wp:positionH relativeFrom="page">
              <wp:posOffset>3163951</wp:posOffset>
            </wp:positionH>
            <wp:positionV relativeFrom="paragraph">
              <wp:posOffset>176947</wp:posOffset>
            </wp:positionV>
            <wp:extent cx="1929203" cy="1795938"/>
            <wp:effectExtent l="0" t="0" r="0" b="0"/>
            <wp:wrapTopAndBottom/>
            <wp:docPr id="2" name="Image 2" descr="Ảnh có chứa văn bản, ảnh chụp màn hình, phần mềm, số  Mô tả được tạo tự độ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Ảnh có chứa văn bản, ảnh chụp màn hình, phần mềm, số  Mô tả được tạo tự độ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203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BDC67" w14:textId="01D0CDE2" w:rsidR="00E94F51" w:rsidRDefault="00E94F51">
      <w:pPr>
        <w:widowControl/>
        <w:autoSpaceDE/>
        <w:autoSpaceDN/>
        <w:spacing w:after="160" w:line="259" w:lineRule="auto"/>
      </w:pPr>
      <w:r>
        <w:br w:type="page"/>
      </w:r>
    </w:p>
    <w:p w14:paraId="6C399D4D" w14:textId="4145174E" w:rsidR="00E94F51" w:rsidRPr="00275B7C" w:rsidRDefault="00E94F51" w:rsidP="00E94F51">
      <w:pPr>
        <w:pStyle w:val="Heading1"/>
        <w:numPr>
          <w:ilvl w:val="0"/>
          <w:numId w:val="1"/>
        </w:numPr>
        <w:tabs>
          <w:tab w:val="left" w:pos="381"/>
        </w:tabs>
        <w:spacing w:before="81"/>
        <w:jc w:val="both"/>
        <w:rPr>
          <w:color w:val="FF0000"/>
        </w:rPr>
      </w:pPr>
      <w:r w:rsidRPr="00E94F51">
        <w:rPr>
          <w:noProof/>
          <w:color w:val="FF0000"/>
          <w:lang w:val="en-US"/>
        </w:rPr>
        <w:lastRenderedPageBreak/>
        <w:t>Thêm mới, cập nhật hồ sơ học sinh tự do</w:t>
      </w:r>
    </w:p>
    <w:p w14:paraId="7E1B8A49" w14:textId="2DA9E142" w:rsidR="00275B7C" w:rsidRPr="00275B7C" w:rsidRDefault="00275B7C" w:rsidP="00275B7C">
      <w:pPr>
        <w:pStyle w:val="Heading1"/>
        <w:tabs>
          <w:tab w:val="left" w:pos="381"/>
        </w:tabs>
        <w:spacing w:before="81"/>
        <w:ind w:left="382"/>
        <w:jc w:val="both"/>
        <w:rPr>
          <w:color w:val="FF0000"/>
        </w:rPr>
      </w:pPr>
      <w:r>
        <w:rPr>
          <w:noProof/>
          <w:color w:val="FF0000"/>
          <w:lang w:val="en-US"/>
        </w:rPr>
        <w:t xml:space="preserve">2.1. </w:t>
      </w:r>
      <w:r w:rsidRPr="00E94F51">
        <w:rPr>
          <w:noProof/>
          <w:color w:val="FF0000"/>
          <w:lang w:val="en-US"/>
        </w:rPr>
        <w:t>Thêm mới, cập nhật hồ sơ học sinh tự do</w:t>
      </w:r>
      <w:r>
        <w:rPr>
          <w:color w:val="FF0000"/>
          <w:lang w:val="en-US"/>
        </w:rPr>
        <w:t xml:space="preserve"> Mầm Non</w:t>
      </w:r>
    </w:p>
    <w:p w14:paraId="79547294" w14:textId="08DEA5C2" w:rsidR="00E94F51" w:rsidRPr="00E94F51" w:rsidRDefault="00E94F51" w:rsidP="00E94F51">
      <w:pPr>
        <w:spacing w:before="163" w:line="360" w:lineRule="auto"/>
        <w:ind w:left="102" w:right="585" w:firstLine="719"/>
        <w:jc w:val="both"/>
        <w:rPr>
          <w:sz w:val="28"/>
          <w:lang w:val="en-US"/>
        </w:rPr>
      </w:pPr>
      <w:r>
        <w:rPr>
          <w:b/>
          <w:sz w:val="28"/>
        </w:rPr>
        <w:t>Mô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tả:</w:t>
      </w:r>
      <w:r>
        <w:rPr>
          <w:b/>
          <w:spacing w:val="-9"/>
          <w:sz w:val="28"/>
        </w:rPr>
        <w:t xml:space="preserve"> </w:t>
      </w:r>
      <w:r>
        <w:rPr>
          <w:sz w:val="28"/>
          <w:lang w:val="en-US"/>
        </w:rPr>
        <w:t xml:space="preserve">Chức năng này cho phép Cán bộ </w:t>
      </w:r>
      <w:r w:rsidR="00675A7A">
        <w:rPr>
          <w:sz w:val="28"/>
          <w:lang w:val="en-US"/>
        </w:rPr>
        <w:t>P</w:t>
      </w:r>
      <w:r w:rsidR="004935E4">
        <w:rPr>
          <w:sz w:val="28"/>
          <w:lang w:val="en-US"/>
        </w:rPr>
        <w:t xml:space="preserve">hường </w:t>
      </w:r>
      <w:r>
        <w:rPr>
          <w:sz w:val="28"/>
          <w:lang w:val="en-US"/>
        </w:rPr>
        <w:t>thêm mới và cập nhật hồ sơ học sinh tự do hỗ trợ công tác tuyển sinh đầu cấp các hồ sơ tự do</w:t>
      </w:r>
      <w:r w:rsidR="005D2FF5">
        <w:rPr>
          <w:sz w:val="28"/>
          <w:lang w:val="en-US"/>
        </w:rPr>
        <w:t xml:space="preserve"> Mầm non</w:t>
      </w:r>
      <w:r>
        <w:rPr>
          <w:sz w:val="28"/>
          <w:lang w:val="en-US"/>
        </w:rPr>
        <w:t>, hồ sơ thuộc diện kh</w:t>
      </w:r>
      <w:r w:rsidR="00A2128F">
        <w:rPr>
          <w:sz w:val="28"/>
          <w:lang w:val="en-US"/>
        </w:rPr>
        <w:t>á</w:t>
      </w:r>
      <w:r>
        <w:rPr>
          <w:sz w:val="28"/>
          <w:lang w:val="en-US"/>
        </w:rPr>
        <w:t>c,…</w:t>
      </w:r>
    </w:p>
    <w:p w14:paraId="37BC8F47" w14:textId="77777777" w:rsidR="00E94F51" w:rsidRDefault="00E94F51" w:rsidP="00E94F51">
      <w:pPr>
        <w:pStyle w:val="Heading1"/>
        <w:spacing w:line="320" w:lineRule="exact"/>
        <w:ind w:left="821"/>
        <w:jc w:val="both"/>
      </w:pPr>
      <w:r>
        <w:t>Các</w:t>
      </w:r>
      <w:r>
        <w:rPr>
          <w:spacing w:val="-4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rPr>
          <w:spacing w:val="-4"/>
        </w:rPr>
        <w:t>hiện:</w:t>
      </w:r>
    </w:p>
    <w:p w14:paraId="57D165D7" w14:textId="5D476C8D" w:rsidR="00E94F51" w:rsidRPr="00A2128F" w:rsidRDefault="00E94F51" w:rsidP="00FC6842">
      <w:pPr>
        <w:spacing w:before="163" w:line="360" w:lineRule="auto"/>
        <w:ind w:left="102" w:right="588" w:firstLine="749"/>
        <w:jc w:val="both"/>
        <w:rPr>
          <w:b/>
          <w:bCs/>
          <w:sz w:val="28"/>
          <w:lang w:val="vi-VN"/>
        </w:rPr>
      </w:pPr>
      <w:r>
        <w:rPr>
          <w:sz w:val="28"/>
        </w:rPr>
        <w:t xml:space="preserve">Bước 1: Tại phần mềm </w:t>
      </w:r>
      <w:r>
        <w:rPr>
          <w:b/>
          <w:sz w:val="28"/>
        </w:rPr>
        <w:t xml:space="preserve">Tuyển sinh đầu cấp </w:t>
      </w:r>
      <w:r>
        <w:rPr>
          <w:sz w:val="28"/>
        </w:rPr>
        <w:t xml:space="preserve">chọn mục </w:t>
      </w:r>
      <w:r w:rsidR="00A2128F" w:rsidRPr="00A2128F">
        <w:rPr>
          <w:b/>
          <w:bCs/>
          <w:sz w:val="28"/>
          <w:lang w:val="vi-VN"/>
        </w:rPr>
        <w:t>2.2.1. Hồ sơ học sinh tự do Mầm non</w:t>
      </w:r>
      <w:r>
        <w:rPr>
          <w:b/>
          <w:sz w:val="28"/>
        </w:rPr>
        <w:t>.</w:t>
      </w:r>
    </w:p>
    <w:p w14:paraId="42770CFA" w14:textId="181C4527" w:rsidR="001654D0" w:rsidRDefault="00A2128F">
      <w:pPr>
        <w:rPr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DDCAB89" wp14:editId="6465A62F">
            <wp:simplePos x="0" y="0"/>
            <wp:positionH relativeFrom="column">
              <wp:posOffset>2986405</wp:posOffset>
            </wp:positionH>
            <wp:positionV relativeFrom="paragraph">
              <wp:posOffset>8255</wp:posOffset>
            </wp:positionV>
            <wp:extent cx="3524250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1483" y="21356"/>
                <wp:lineTo x="21483" y="0"/>
                <wp:lineTo x="0" y="0"/>
              </wp:wrapPolygon>
            </wp:wrapTight>
            <wp:docPr id="2031305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0547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inline distT="0" distB="0" distL="0" distR="0" wp14:anchorId="2A558F33" wp14:editId="6B58106E">
            <wp:extent cx="2751806" cy="251917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806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7CC7D" w14:textId="0E8D4F46" w:rsidR="00A2128F" w:rsidRDefault="00A2128F">
      <w:pPr>
        <w:rPr>
          <w:lang w:val="en-US"/>
        </w:rPr>
      </w:pPr>
    </w:p>
    <w:p w14:paraId="0CED3688" w14:textId="438D77EA" w:rsidR="00A2128F" w:rsidRPr="00871A21" w:rsidRDefault="00A2128F" w:rsidP="00A2128F">
      <w:pPr>
        <w:ind w:firstLine="851"/>
        <w:rPr>
          <w:b/>
          <w:spacing w:val="-4"/>
          <w:sz w:val="28"/>
          <w:lang w:val="en-US"/>
        </w:rPr>
      </w:pPr>
      <w:r>
        <w:rPr>
          <w:sz w:val="28"/>
        </w:rPr>
        <w:t>Bước</w:t>
      </w:r>
      <w:r>
        <w:rPr>
          <w:spacing w:val="-2"/>
          <w:sz w:val="28"/>
        </w:rPr>
        <w:t xml:space="preserve"> </w:t>
      </w:r>
      <w:r>
        <w:rPr>
          <w:sz w:val="28"/>
        </w:rPr>
        <w:t>2:</w:t>
      </w:r>
      <w:r>
        <w:rPr>
          <w:spacing w:val="-2"/>
          <w:sz w:val="28"/>
        </w:rPr>
        <w:t xml:space="preserve"> </w:t>
      </w:r>
      <w:r>
        <w:rPr>
          <w:sz w:val="28"/>
        </w:rPr>
        <w:t>Tích</w:t>
      </w:r>
      <w:r>
        <w:rPr>
          <w:spacing w:val="-1"/>
          <w:sz w:val="28"/>
        </w:rPr>
        <w:t xml:space="preserve"> </w:t>
      </w:r>
      <w:r>
        <w:rPr>
          <w:sz w:val="28"/>
        </w:rPr>
        <w:t>nút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[</w:t>
      </w:r>
      <w:r w:rsidR="008C718A">
        <w:rPr>
          <w:b/>
          <w:sz w:val="28"/>
          <w:lang w:val="en-US"/>
        </w:rPr>
        <w:t>Thêm mới</w:t>
      </w:r>
      <w:r>
        <w:rPr>
          <w:b/>
          <w:sz w:val="28"/>
        </w:rPr>
        <w:t>]</w:t>
      </w:r>
      <w:r w:rsidR="00871A21">
        <w:rPr>
          <w:b/>
          <w:spacing w:val="-5"/>
          <w:sz w:val="28"/>
          <w:lang w:val="en-US"/>
        </w:rPr>
        <w:t xml:space="preserve"> </w:t>
      </w:r>
      <w:r w:rsidR="00871A21" w:rsidRPr="00871A21">
        <w:rPr>
          <w:bCs/>
          <w:spacing w:val="-5"/>
          <w:sz w:val="28"/>
          <w:lang w:val="en-US"/>
        </w:rPr>
        <w:t>để thêm mới hồ sơ học sinh tự do</w:t>
      </w:r>
      <w:r w:rsidR="00871A21">
        <w:rPr>
          <w:bCs/>
          <w:spacing w:val="-5"/>
          <w:sz w:val="28"/>
          <w:lang w:val="en-US"/>
        </w:rPr>
        <w:t>.</w:t>
      </w:r>
    </w:p>
    <w:p w14:paraId="1E733E38" w14:textId="532F7575" w:rsidR="008C718A" w:rsidRDefault="008C718A" w:rsidP="00A2128F">
      <w:pPr>
        <w:ind w:firstLine="851"/>
        <w:rPr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D8B52C9" wp14:editId="2F724557">
            <wp:simplePos x="0" y="0"/>
            <wp:positionH relativeFrom="column">
              <wp:posOffset>22860</wp:posOffset>
            </wp:positionH>
            <wp:positionV relativeFrom="paragraph">
              <wp:posOffset>255905</wp:posOffset>
            </wp:positionV>
            <wp:extent cx="6499225" cy="1447800"/>
            <wp:effectExtent l="0" t="0" r="0" b="0"/>
            <wp:wrapSquare wrapText="bothSides"/>
            <wp:docPr id="1120432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3265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74C29" w14:textId="77777777" w:rsidR="00871A21" w:rsidRPr="00871A21" w:rsidRDefault="00871A21" w:rsidP="00871A21">
      <w:pPr>
        <w:rPr>
          <w:lang w:val="en-US"/>
        </w:rPr>
      </w:pPr>
    </w:p>
    <w:p w14:paraId="036A1755" w14:textId="77777777" w:rsidR="00871A21" w:rsidRDefault="00871A21" w:rsidP="00871A21">
      <w:pPr>
        <w:ind w:firstLine="851"/>
        <w:rPr>
          <w:sz w:val="28"/>
          <w:lang w:val="en-US"/>
        </w:rPr>
      </w:pPr>
    </w:p>
    <w:p w14:paraId="652AE920" w14:textId="77777777" w:rsidR="00871A21" w:rsidRDefault="00871A21" w:rsidP="00871A21">
      <w:pPr>
        <w:ind w:firstLine="851"/>
        <w:rPr>
          <w:sz w:val="28"/>
          <w:lang w:val="en-US"/>
        </w:rPr>
      </w:pPr>
    </w:p>
    <w:p w14:paraId="03C3FD02" w14:textId="77777777" w:rsidR="00871A21" w:rsidRDefault="00871A21" w:rsidP="00871A21">
      <w:pPr>
        <w:ind w:firstLine="851"/>
        <w:rPr>
          <w:sz w:val="28"/>
          <w:lang w:val="en-US"/>
        </w:rPr>
      </w:pPr>
    </w:p>
    <w:p w14:paraId="47137A94" w14:textId="77777777" w:rsidR="00871A21" w:rsidRDefault="00871A21" w:rsidP="00871A21">
      <w:pPr>
        <w:ind w:firstLine="851"/>
        <w:rPr>
          <w:sz w:val="28"/>
          <w:lang w:val="en-US"/>
        </w:rPr>
      </w:pPr>
    </w:p>
    <w:p w14:paraId="60585490" w14:textId="77777777" w:rsidR="00871A21" w:rsidRDefault="00871A21" w:rsidP="00871A21">
      <w:pPr>
        <w:ind w:firstLine="851"/>
        <w:rPr>
          <w:sz w:val="28"/>
          <w:lang w:val="en-US"/>
        </w:rPr>
      </w:pPr>
    </w:p>
    <w:p w14:paraId="1E292718" w14:textId="77777777" w:rsidR="00871A21" w:rsidRDefault="00871A21" w:rsidP="00871A21">
      <w:pPr>
        <w:ind w:firstLine="851"/>
        <w:rPr>
          <w:sz w:val="28"/>
          <w:lang w:val="en-US"/>
        </w:rPr>
      </w:pPr>
    </w:p>
    <w:p w14:paraId="125F41D3" w14:textId="741F9F07" w:rsidR="005D2FF5" w:rsidRPr="005D2FF5" w:rsidRDefault="005D2FF5" w:rsidP="005D2FF5">
      <w:pPr>
        <w:ind w:firstLine="851"/>
        <w:rPr>
          <w:bCs/>
          <w:spacing w:val="-5"/>
          <w:sz w:val="28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442E3AD4" wp14:editId="48097FA2">
            <wp:simplePos x="0" y="0"/>
            <wp:positionH relativeFrom="margin">
              <wp:posOffset>-635</wp:posOffset>
            </wp:positionH>
            <wp:positionV relativeFrom="paragraph">
              <wp:posOffset>506730</wp:posOffset>
            </wp:positionV>
            <wp:extent cx="6349365" cy="2980055"/>
            <wp:effectExtent l="0" t="0" r="0" b="0"/>
            <wp:wrapSquare wrapText="bothSides"/>
            <wp:docPr id="1739410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1073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A21">
        <w:rPr>
          <w:sz w:val="28"/>
        </w:rPr>
        <w:t>Bước</w:t>
      </w:r>
      <w:r w:rsidR="00871A21">
        <w:rPr>
          <w:spacing w:val="-2"/>
          <w:sz w:val="28"/>
        </w:rPr>
        <w:t xml:space="preserve"> </w:t>
      </w:r>
      <w:r w:rsidR="00871A21">
        <w:rPr>
          <w:sz w:val="28"/>
          <w:lang w:val="en-US"/>
        </w:rPr>
        <w:t>3</w:t>
      </w:r>
      <w:r w:rsidR="00871A21">
        <w:rPr>
          <w:sz w:val="28"/>
        </w:rPr>
        <w:t>:</w:t>
      </w:r>
      <w:r w:rsidR="00871A21">
        <w:rPr>
          <w:spacing w:val="-2"/>
          <w:sz w:val="28"/>
        </w:rPr>
        <w:t xml:space="preserve"> </w:t>
      </w:r>
      <w:r w:rsidR="00871A21">
        <w:rPr>
          <w:sz w:val="28"/>
          <w:lang w:val="en-US"/>
        </w:rPr>
        <w:t xml:space="preserve">Điền đầy đủ các thông tin có dấu </w:t>
      </w:r>
      <w:r w:rsidR="00871A21" w:rsidRPr="00871A21">
        <w:rPr>
          <w:color w:val="FF0000"/>
          <w:sz w:val="28"/>
          <w:lang w:val="en-US"/>
        </w:rPr>
        <w:t>*</w:t>
      </w:r>
      <w:r w:rsidR="00871A21">
        <w:rPr>
          <w:sz w:val="28"/>
          <w:lang w:val="en-US"/>
        </w:rPr>
        <w:t xml:space="preserve"> và tích nút </w:t>
      </w:r>
      <w:r w:rsidR="00871A21" w:rsidRPr="00871A21">
        <w:rPr>
          <w:b/>
          <w:bCs/>
          <w:sz w:val="28"/>
          <w:lang w:val="en-US"/>
        </w:rPr>
        <w:t>[Ghi]</w:t>
      </w:r>
      <w:r w:rsidR="00871A21">
        <w:rPr>
          <w:sz w:val="28"/>
          <w:lang w:val="en-US"/>
        </w:rPr>
        <w:t xml:space="preserve"> để ghi dữ liệu hồ sơ học sinh tự do</w:t>
      </w:r>
      <w:r w:rsidR="00871A21">
        <w:rPr>
          <w:bCs/>
          <w:spacing w:val="-5"/>
          <w:sz w:val="28"/>
          <w:lang w:val="en-US"/>
        </w:rPr>
        <w:t>.</w:t>
      </w:r>
    </w:p>
    <w:p w14:paraId="0515398B" w14:textId="0DB2E766" w:rsidR="00871A21" w:rsidRPr="00871A21" w:rsidRDefault="00871A21" w:rsidP="00871A21">
      <w:pPr>
        <w:tabs>
          <w:tab w:val="left" w:pos="960"/>
        </w:tabs>
        <w:rPr>
          <w:lang w:val="en-US"/>
        </w:rPr>
      </w:pPr>
    </w:p>
    <w:p w14:paraId="180CC123" w14:textId="3C5A2A77" w:rsidR="00275B7C" w:rsidRPr="00275B7C" w:rsidRDefault="00275B7C" w:rsidP="00275B7C">
      <w:pPr>
        <w:pStyle w:val="Heading1"/>
        <w:tabs>
          <w:tab w:val="left" w:pos="381"/>
        </w:tabs>
        <w:spacing w:before="81"/>
        <w:ind w:left="382"/>
        <w:jc w:val="both"/>
        <w:rPr>
          <w:color w:val="FF0000"/>
          <w:lang w:val="en-US"/>
        </w:rPr>
      </w:pPr>
      <w:r>
        <w:rPr>
          <w:noProof/>
          <w:color w:val="FF0000"/>
          <w:lang w:val="en-US"/>
        </w:rPr>
        <w:t xml:space="preserve">2.2. </w:t>
      </w:r>
      <w:r w:rsidRPr="00E94F51">
        <w:rPr>
          <w:noProof/>
          <w:color w:val="FF0000"/>
          <w:lang w:val="en-US"/>
        </w:rPr>
        <w:t>Thêm mới, cập nhật hồ sơ học sinh tự do</w:t>
      </w:r>
      <w:r>
        <w:rPr>
          <w:color w:val="FF0000"/>
          <w:lang w:val="en-US"/>
        </w:rPr>
        <w:t xml:space="preserve"> Tiểu học</w:t>
      </w:r>
    </w:p>
    <w:p w14:paraId="107E94A7" w14:textId="1D0BCE06" w:rsidR="00275B7C" w:rsidRPr="00E94F51" w:rsidRDefault="00275B7C" w:rsidP="00275B7C">
      <w:pPr>
        <w:spacing w:before="163" w:line="360" w:lineRule="auto"/>
        <w:ind w:left="102" w:right="585" w:firstLine="719"/>
        <w:jc w:val="both"/>
        <w:rPr>
          <w:sz w:val="28"/>
          <w:lang w:val="en-US"/>
        </w:rPr>
      </w:pPr>
      <w:r>
        <w:rPr>
          <w:b/>
          <w:sz w:val="28"/>
        </w:rPr>
        <w:t>Mô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tả:</w:t>
      </w:r>
      <w:r>
        <w:rPr>
          <w:b/>
          <w:spacing w:val="-9"/>
          <w:sz w:val="28"/>
        </w:rPr>
        <w:t xml:space="preserve"> </w:t>
      </w:r>
      <w:r>
        <w:rPr>
          <w:sz w:val="28"/>
          <w:lang w:val="en-US"/>
        </w:rPr>
        <w:t xml:space="preserve">Chức năng này cho phép Cán bộ </w:t>
      </w:r>
      <w:r w:rsidR="00675A7A">
        <w:rPr>
          <w:sz w:val="28"/>
          <w:lang w:val="en-US"/>
        </w:rPr>
        <w:t>P</w:t>
      </w:r>
      <w:r w:rsidR="004935E4">
        <w:rPr>
          <w:sz w:val="28"/>
          <w:lang w:val="en-US"/>
        </w:rPr>
        <w:t>hường</w:t>
      </w:r>
      <w:r>
        <w:rPr>
          <w:sz w:val="28"/>
          <w:lang w:val="en-US"/>
        </w:rPr>
        <w:t xml:space="preserve"> thêm mới và cập nhật hồ sơ học sinh tự do hỗ trợ công tác tuyển sinh đầu cấp các hồ sơ tự do</w:t>
      </w:r>
      <w:r w:rsidR="005D2FF5">
        <w:rPr>
          <w:sz w:val="28"/>
          <w:lang w:val="en-US"/>
        </w:rPr>
        <w:t xml:space="preserve"> Tiểu học</w:t>
      </w:r>
      <w:r>
        <w:rPr>
          <w:sz w:val="28"/>
          <w:lang w:val="en-US"/>
        </w:rPr>
        <w:t>, hồ sơ thuộc diện khác,…</w:t>
      </w:r>
    </w:p>
    <w:p w14:paraId="6319972B" w14:textId="77777777" w:rsidR="00275B7C" w:rsidRDefault="00275B7C" w:rsidP="00275B7C">
      <w:pPr>
        <w:pStyle w:val="Heading1"/>
        <w:spacing w:line="320" w:lineRule="exact"/>
        <w:ind w:left="821"/>
        <w:jc w:val="both"/>
      </w:pPr>
      <w:r>
        <w:t>Các</w:t>
      </w:r>
      <w:r>
        <w:rPr>
          <w:spacing w:val="-4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rPr>
          <w:spacing w:val="-4"/>
        </w:rPr>
        <w:t>hiện:</w:t>
      </w:r>
    </w:p>
    <w:p w14:paraId="5791F980" w14:textId="69C39B08" w:rsidR="00871A21" w:rsidRDefault="00FC6842" w:rsidP="00FC6842">
      <w:pPr>
        <w:spacing w:before="163" w:line="360" w:lineRule="auto"/>
        <w:ind w:left="102" w:right="588" w:firstLine="749"/>
        <w:jc w:val="both"/>
        <w:rPr>
          <w:b/>
          <w:bCs/>
          <w:sz w:val="28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7AFDB1C7" wp14:editId="0325AF61">
            <wp:simplePos x="0" y="0"/>
            <wp:positionH relativeFrom="margin">
              <wp:posOffset>2582334</wp:posOffset>
            </wp:positionH>
            <wp:positionV relativeFrom="paragraph">
              <wp:posOffset>803275</wp:posOffset>
            </wp:positionV>
            <wp:extent cx="3796665" cy="1506855"/>
            <wp:effectExtent l="0" t="0" r="0" b="0"/>
            <wp:wrapThrough wrapText="bothSides">
              <wp:wrapPolygon edited="0">
                <wp:start x="0" y="0"/>
                <wp:lineTo x="0" y="21300"/>
                <wp:lineTo x="21459" y="21300"/>
                <wp:lineTo x="21459" y="0"/>
                <wp:lineTo x="0" y="0"/>
              </wp:wrapPolygon>
            </wp:wrapThrough>
            <wp:docPr id="1253999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9993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66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FF5"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57522F90" wp14:editId="0E0A2AE5">
            <wp:simplePos x="0" y="0"/>
            <wp:positionH relativeFrom="column">
              <wp:posOffset>338455</wp:posOffset>
            </wp:positionH>
            <wp:positionV relativeFrom="paragraph">
              <wp:posOffset>812165</wp:posOffset>
            </wp:positionV>
            <wp:extent cx="2048510" cy="2073910"/>
            <wp:effectExtent l="0" t="0" r="8890" b="2540"/>
            <wp:wrapTopAndBottom/>
            <wp:docPr id="54497052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B7C">
        <w:rPr>
          <w:sz w:val="28"/>
        </w:rPr>
        <w:t xml:space="preserve">Bước 1: Tại phần mềm </w:t>
      </w:r>
      <w:r w:rsidR="00275B7C">
        <w:rPr>
          <w:b/>
          <w:sz w:val="28"/>
        </w:rPr>
        <w:t xml:space="preserve">Tuyển sinh đầu cấp </w:t>
      </w:r>
      <w:r w:rsidR="00275B7C">
        <w:rPr>
          <w:sz w:val="28"/>
        </w:rPr>
        <w:t xml:space="preserve">chọn mục </w:t>
      </w:r>
      <w:r w:rsidR="00275B7C" w:rsidRPr="00A2128F">
        <w:rPr>
          <w:b/>
          <w:bCs/>
          <w:sz w:val="28"/>
          <w:lang w:val="vi-VN"/>
        </w:rPr>
        <w:t>2.2.</w:t>
      </w:r>
      <w:r w:rsidR="005D2FF5">
        <w:rPr>
          <w:b/>
          <w:bCs/>
          <w:sz w:val="28"/>
          <w:lang w:val="en-US"/>
        </w:rPr>
        <w:t>2</w:t>
      </w:r>
      <w:r w:rsidR="00275B7C" w:rsidRPr="00A2128F">
        <w:rPr>
          <w:b/>
          <w:bCs/>
          <w:sz w:val="28"/>
          <w:lang w:val="vi-VN"/>
        </w:rPr>
        <w:t xml:space="preserve">. Hồ sơ </w:t>
      </w:r>
      <w:r w:rsidR="005D2FF5">
        <w:rPr>
          <w:b/>
          <w:bCs/>
          <w:sz w:val="28"/>
          <w:lang w:val="en-US"/>
        </w:rPr>
        <w:t>tự do lớp 1.</w:t>
      </w:r>
    </w:p>
    <w:p w14:paraId="3E75BF12" w14:textId="31F490CD" w:rsidR="00FC6842" w:rsidRPr="00871A21" w:rsidRDefault="00FC6842" w:rsidP="00FC6842">
      <w:pPr>
        <w:ind w:firstLine="851"/>
        <w:rPr>
          <w:b/>
          <w:spacing w:val="-4"/>
          <w:sz w:val="28"/>
          <w:lang w:val="en-US"/>
        </w:rPr>
      </w:pPr>
      <w:r>
        <w:rPr>
          <w:sz w:val="28"/>
        </w:rPr>
        <w:lastRenderedPageBreak/>
        <w:t>Bước</w:t>
      </w:r>
      <w:r>
        <w:rPr>
          <w:spacing w:val="-2"/>
          <w:sz w:val="28"/>
        </w:rPr>
        <w:t xml:space="preserve"> </w:t>
      </w:r>
      <w:r>
        <w:rPr>
          <w:sz w:val="28"/>
        </w:rPr>
        <w:t>2:</w:t>
      </w:r>
      <w:r>
        <w:rPr>
          <w:spacing w:val="-2"/>
          <w:sz w:val="28"/>
        </w:rPr>
        <w:t xml:space="preserve"> </w:t>
      </w:r>
      <w:r>
        <w:rPr>
          <w:sz w:val="28"/>
        </w:rPr>
        <w:t>Tích</w:t>
      </w:r>
      <w:r>
        <w:rPr>
          <w:spacing w:val="-1"/>
          <w:sz w:val="28"/>
        </w:rPr>
        <w:t xml:space="preserve"> </w:t>
      </w:r>
      <w:r>
        <w:rPr>
          <w:sz w:val="28"/>
        </w:rPr>
        <w:t>nút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[</w:t>
      </w:r>
      <w:r>
        <w:rPr>
          <w:b/>
          <w:sz w:val="28"/>
          <w:lang w:val="en-US"/>
        </w:rPr>
        <w:t>Thêm mới</w:t>
      </w:r>
      <w:r>
        <w:rPr>
          <w:b/>
          <w:sz w:val="28"/>
        </w:rPr>
        <w:t>]</w:t>
      </w:r>
      <w:r>
        <w:rPr>
          <w:b/>
          <w:spacing w:val="-5"/>
          <w:sz w:val="28"/>
          <w:lang w:val="en-US"/>
        </w:rPr>
        <w:t xml:space="preserve"> </w:t>
      </w:r>
      <w:r w:rsidRPr="00871A21">
        <w:rPr>
          <w:bCs/>
          <w:spacing w:val="-5"/>
          <w:sz w:val="28"/>
          <w:lang w:val="en-US"/>
        </w:rPr>
        <w:t>để thêm mới hồ sơ học sinh tự do</w:t>
      </w:r>
      <w:r>
        <w:rPr>
          <w:bCs/>
          <w:spacing w:val="-5"/>
          <w:sz w:val="28"/>
          <w:lang w:val="en-US"/>
        </w:rPr>
        <w:t>.</w:t>
      </w:r>
    </w:p>
    <w:p w14:paraId="462FE962" w14:textId="12738217" w:rsidR="00FC6842" w:rsidRDefault="00FC6842" w:rsidP="00FC6842">
      <w:pPr>
        <w:ind w:firstLine="851"/>
        <w:rPr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64CC06F6" wp14:editId="2FCC3492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6337300" cy="1235710"/>
            <wp:effectExtent l="0" t="0" r="6350" b="2540"/>
            <wp:wrapSquare wrapText="bothSides"/>
            <wp:docPr id="338562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6240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30"/>
                    <a:stretch/>
                  </pic:blipFill>
                  <pic:spPr bwMode="auto">
                    <a:xfrm>
                      <a:off x="0" y="0"/>
                      <a:ext cx="6337300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E1F68" w14:textId="1D5382E6" w:rsidR="00FC6842" w:rsidRDefault="00FC6842" w:rsidP="00FC6842">
      <w:pPr>
        <w:rPr>
          <w:sz w:val="28"/>
          <w:lang w:val="en-US"/>
        </w:rPr>
      </w:pPr>
    </w:p>
    <w:p w14:paraId="4C8785B4" w14:textId="0A22BB62" w:rsidR="0067014D" w:rsidRDefault="0067014D" w:rsidP="00D67B60">
      <w:pPr>
        <w:ind w:firstLine="851"/>
        <w:rPr>
          <w:bCs/>
          <w:spacing w:val="-5"/>
          <w:sz w:val="28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007F61CC" wp14:editId="1D5A6472">
            <wp:simplePos x="0" y="0"/>
            <wp:positionH relativeFrom="margin">
              <wp:align>left</wp:align>
            </wp:positionH>
            <wp:positionV relativeFrom="paragraph">
              <wp:posOffset>546100</wp:posOffset>
            </wp:positionV>
            <wp:extent cx="6352540" cy="2997200"/>
            <wp:effectExtent l="0" t="0" r="0" b="0"/>
            <wp:wrapThrough wrapText="bothSides">
              <wp:wrapPolygon edited="0">
                <wp:start x="0" y="0"/>
                <wp:lineTo x="0" y="21417"/>
                <wp:lineTo x="21505" y="21417"/>
                <wp:lineTo x="21505" y="0"/>
                <wp:lineTo x="0" y="0"/>
              </wp:wrapPolygon>
            </wp:wrapThrough>
            <wp:docPr id="1401152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52132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842">
        <w:rPr>
          <w:sz w:val="28"/>
        </w:rPr>
        <w:t>Bước</w:t>
      </w:r>
      <w:r w:rsidR="00FC6842">
        <w:rPr>
          <w:spacing w:val="-2"/>
          <w:sz w:val="28"/>
        </w:rPr>
        <w:t xml:space="preserve"> </w:t>
      </w:r>
      <w:r w:rsidR="00FC6842">
        <w:rPr>
          <w:sz w:val="28"/>
          <w:lang w:val="en-US"/>
        </w:rPr>
        <w:t>3</w:t>
      </w:r>
      <w:r w:rsidR="00FC6842">
        <w:rPr>
          <w:sz w:val="28"/>
        </w:rPr>
        <w:t>:</w:t>
      </w:r>
      <w:r w:rsidR="00FC6842">
        <w:rPr>
          <w:spacing w:val="-2"/>
          <w:sz w:val="28"/>
        </w:rPr>
        <w:t xml:space="preserve"> </w:t>
      </w:r>
      <w:r w:rsidR="00FC6842">
        <w:rPr>
          <w:sz w:val="28"/>
          <w:lang w:val="en-US"/>
        </w:rPr>
        <w:t xml:space="preserve">Điền đầy đủ các thông tin có dấu </w:t>
      </w:r>
      <w:r w:rsidR="00FC6842" w:rsidRPr="00871A21">
        <w:rPr>
          <w:color w:val="FF0000"/>
          <w:sz w:val="28"/>
          <w:lang w:val="en-US"/>
        </w:rPr>
        <w:t>*</w:t>
      </w:r>
      <w:r w:rsidR="00FC6842">
        <w:rPr>
          <w:sz w:val="28"/>
          <w:lang w:val="en-US"/>
        </w:rPr>
        <w:t xml:space="preserve"> và tích nút </w:t>
      </w:r>
      <w:r w:rsidR="00FC6842" w:rsidRPr="00871A21">
        <w:rPr>
          <w:b/>
          <w:bCs/>
          <w:sz w:val="28"/>
          <w:lang w:val="en-US"/>
        </w:rPr>
        <w:t>[Ghi]</w:t>
      </w:r>
      <w:r w:rsidR="00FC6842">
        <w:rPr>
          <w:sz w:val="28"/>
          <w:lang w:val="en-US"/>
        </w:rPr>
        <w:t xml:space="preserve"> để ghi dữ liệu hồ sơ học sinh tự do</w:t>
      </w:r>
      <w:r w:rsidR="00FC6842">
        <w:rPr>
          <w:bCs/>
          <w:spacing w:val="-5"/>
          <w:sz w:val="28"/>
          <w:lang w:val="en-US"/>
        </w:rPr>
        <w:t>.</w:t>
      </w:r>
    </w:p>
    <w:p w14:paraId="48D983C0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2B94B974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79D7A68E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46D75A67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6AC078E1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57833657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2BB8B177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3E1BF007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700D2612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49263EC2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2130A7B1" w14:textId="77777777" w:rsidR="00D36B46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618073E2" w14:textId="77777777" w:rsidR="00D36B46" w:rsidRPr="005D2FF5" w:rsidRDefault="00D36B46" w:rsidP="00D67B60">
      <w:pPr>
        <w:ind w:firstLine="851"/>
        <w:rPr>
          <w:bCs/>
          <w:spacing w:val="-5"/>
          <w:sz w:val="28"/>
          <w:lang w:val="en-US"/>
        </w:rPr>
      </w:pPr>
    </w:p>
    <w:p w14:paraId="332D51F2" w14:textId="6E0672AC" w:rsidR="005D2FF5" w:rsidRPr="00D67B60" w:rsidRDefault="00D67B60" w:rsidP="00D67B60">
      <w:pPr>
        <w:pStyle w:val="Heading1"/>
        <w:numPr>
          <w:ilvl w:val="0"/>
          <w:numId w:val="1"/>
        </w:numPr>
        <w:tabs>
          <w:tab w:val="left" w:pos="381"/>
        </w:tabs>
        <w:spacing w:before="81"/>
        <w:jc w:val="both"/>
        <w:rPr>
          <w:color w:val="FF0000"/>
        </w:rPr>
      </w:pPr>
      <w:r>
        <w:rPr>
          <w:noProof/>
          <w:color w:val="FF0000"/>
          <w:lang w:val="en-US"/>
        </w:rPr>
        <w:lastRenderedPageBreak/>
        <w:t>Xuất file hồ sơ học sinh tự do</w:t>
      </w:r>
    </w:p>
    <w:p w14:paraId="19BB4E46" w14:textId="2D4F38E0" w:rsidR="00D67B60" w:rsidRPr="00E94F51" w:rsidRDefault="00D67B60" w:rsidP="00D67B60">
      <w:pPr>
        <w:spacing w:before="163" w:line="360" w:lineRule="auto"/>
        <w:ind w:left="101" w:right="585" w:firstLine="720"/>
        <w:jc w:val="both"/>
        <w:rPr>
          <w:sz w:val="28"/>
          <w:lang w:val="en-US"/>
        </w:rPr>
      </w:pPr>
      <w:r>
        <w:rPr>
          <w:b/>
          <w:sz w:val="28"/>
        </w:rPr>
        <w:t>Mô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tả:</w:t>
      </w:r>
      <w:r>
        <w:rPr>
          <w:b/>
          <w:spacing w:val="-9"/>
          <w:sz w:val="28"/>
        </w:rPr>
        <w:t xml:space="preserve"> </w:t>
      </w:r>
      <w:r>
        <w:rPr>
          <w:sz w:val="28"/>
          <w:lang w:val="en-US"/>
        </w:rPr>
        <w:t xml:space="preserve">Chức năng này cho phép Cán bộ </w:t>
      </w:r>
      <w:r w:rsidR="00675A7A">
        <w:rPr>
          <w:sz w:val="28"/>
          <w:lang w:val="en-US"/>
        </w:rPr>
        <w:t>P</w:t>
      </w:r>
      <w:r w:rsidR="004935E4">
        <w:rPr>
          <w:sz w:val="28"/>
          <w:lang w:val="en-US"/>
        </w:rPr>
        <w:t>hường</w:t>
      </w:r>
      <w:r>
        <w:rPr>
          <w:sz w:val="28"/>
          <w:lang w:val="en-US"/>
        </w:rPr>
        <w:t xml:space="preserve"> xuất file hồ sơ học sinh tự do theo các mục thêm mới</w:t>
      </w:r>
    </w:p>
    <w:p w14:paraId="41B68ACD" w14:textId="19F698F5" w:rsidR="00D67B60" w:rsidRDefault="00D67B60" w:rsidP="00D67B60">
      <w:pPr>
        <w:pStyle w:val="Heading1"/>
        <w:spacing w:line="320" w:lineRule="exact"/>
        <w:ind w:left="821"/>
        <w:jc w:val="both"/>
      </w:pPr>
      <w:r>
        <w:t>Các</w:t>
      </w:r>
      <w:r>
        <w:rPr>
          <w:spacing w:val="-4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rPr>
          <w:spacing w:val="-4"/>
        </w:rPr>
        <w:t>hiện:</w:t>
      </w:r>
    </w:p>
    <w:p w14:paraId="0B3FD023" w14:textId="7A4B3EAB" w:rsidR="00D36B46" w:rsidRPr="007C7B3C" w:rsidRDefault="007C7B3C" w:rsidP="007C7B3C">
      <w:pPr>
        <w:spacing w:before="163" w:line="360" w:lineRule="auto"/>
        <w:ind w:left="102" w:right="588" w:firstLine="749"/>
        <w:jc w:val="both"/>
        <w:rPr>
          <w:b/>
          <w:bCs/>
          <w:sz w:val="28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1F9AB1FD" wp14:editId="44D79420">
            <wp:simplePos x="0" y="0"/>
            <wp:positionH relativeFrom="column">
              <wp:posOffset>59055</wp:posOffset>
            </wp:positionH>
            <wp:positionV relativeFrom="paragraph">
              <wp:posOffset>898525</wp:posOffset>
            </wp:positionV>
            <wp:extent cx="6396355" cy="1413510"/>
            <wp:effectExtent l="0" t="0" r="4445" b="0"/>
            <wp:wrapSquare wrapText="bothSides"/>
            <wp:docPr id="1999462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6206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B60">
        <w:rPr>
          <w:sz w:val="28"/>
        </w:rPr>
        <w:t xml:space="preserve">Bước 1: </w:t>
      </w:r>
      <w:r w:rsidR="003455C8">
        <w:rPr>
          <w:sz w:val="28"/>
          <w:lang w:val="en-US"/>
        </w:rPr>
        <w:t xml:space="preserve">Tại các mục thêm mới hồ sơ học sinh tự do cấp Mầm non/ Tiểu học tích nút </w:t>
      </w:r>
      <w:r w:rsidR="003455C8" w:rsidRPr="00691445">
        <w:rPr>
          <w:b/>
          <w:bCs/>
          <w:sz w:val="28"/>
          <w:lang w:val="en-US"/>
        </w:rPr>
        <w:t>[Xuất Excel]</w:t>
      </w:r>
      <w:r>
        <w:rPr>
          <w:b/>
          <w:bCs/>
          <w:sz w:val="28"/>
          <w:lang w:val="en-US"/>
        </w:rPr>
        <w:t xml:space="preserve"> , [Toàn bộ thông tin].</w:t>
      </w:r>
    </w:p>
    <w:p w14:paraId="3B12D047" w14:textId="77777777" w:rsidR="00D36B46" w:rsidRDefault="00D36B46" w:rsidP="005D2FF5">
      <w:pPr>
        <w:spacing w:before="163" w:line="360" w:lineRule="auto"/>
        <w:ind w:right="588"/>
        <w:jc w:val="both"/>
        <w:rPr>
          <w:lang w:val="en-US"/>
        </w:rPr>
      </w:pPr>
    </w:p>
    <w:p w14:paraId="064B2075" w14:textId="77777777" w:rsidR="007C7B3C" w:rsidRDefault="007C7B3C" w:rsidP="005D2FF5">
      <w:pPr>
        <w:spacing w:before="163" w:line="360" w:lineRule="auto"/>
        <w:ind w:right="588"/>
        <w:jc w:val="both"/>
        <w:rPr>
          <w:lang w:val="en-US"/>
        </w:rPr>
      </w:pPr>
    </w:p>
    <w:p w14:paraId="0724B7C2" w14:textId="71CA88FD" w:rsidR="0067014D" w:rsidRPr="0067014D" w:rsidRDefault="0067014D" w:rsidP="0067014D">
      <w:pPr>
        <w:spacing w:before="163" w:line="360" w:lineRule="auto"/>
        <w:ind w:right="588"/>
        <w:jc w:val="center"/>
        <w:rPr>
          <w:b/>
          <w:bCs/>
          <w:sz w:val="28"/>
          <w:szCs w:val="28"/>
          <w:lang w:val="en-US"/>
        </w:rPr>
      </w:pPr>
      <w:r w:rsidRPr="0067014D">
        <w:rPr>
          <w:b/>
          <w:bCs/>
          <w:sz w:val="28"/>
          <w:szCs w:val="28"/>
          <w:lang w:val="en-US"/>
        </w:rPr>
        <w:t>Trân trọng!</w:t>
      </w:r>
    </w:p>
    <w:sectPr w:rsidR="0067014D" w:rsidRPr="0067014D" w:rsidSect="006A2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3C40"/>
    <w:multiLevelType w:val="hybridMultilevel"/>
    <w:tmpl w:val="621A0CCC"/>
    <w:lvl w:ilvl="0" w:tplc="FFFFFFFF">
      <w:start w:val="1"/>
      <w:numFmt w:val="decimal"/>
      <w:lvlText w:val="%1."/>
      <w:lvlJc w:val="left"/>
      <w:pPr>
        <w:ind w:left="382" w:hanging="281"/>
      </w:pPr>
      <w:rPr>
        <w:rFonts w:hint="default"/>
        <w:spacing w:val="0"/>
        <w:w w:val="100"/>
        <w:lang w:val="vi" w:eastAsia="en-US" w:bidi="ar-SA"/>
      </w:rPr>
    </w:lvl>
    <w:lvl w:ilvl="1" w:tplc="FFFFFFFF">
      <w:numFmt w:val="bullet"/>
      <w:lvlText w:val="•"/>
      <w:lvlJc w:val="left"/>
      <w:pPr>
        <w:ind w:left="1318" w:hanging="28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257" w:hanging="28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195" w:hanging="28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34" w:hanging="28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073" w:hanging="28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011" w:hanging="28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950" w:hanging="28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889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30847C83"/>
    <w:multiLevelType w:val="hybridMultilevel"/>
    <w:tmpl w:val="109ED5CC"/>
    <w:lvl w:ilvl="0" w:tplc="7D20D2B8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vi" w:eastAsia="en-US" w:bidi="ar-SA"/>
      </w:rPr>
    </w:lvl>
    <w:lvl w:ilvl="1" w:tplc="97DEC112">
      <w:numFmt w:val="bullet"/>
      <w:lvlText w:val="•"/>
      <w:lvlJc w:val="left"/>
      <w:pPr>
        <w:ind w:left="2092" w:hanging="425"/>
      </w:pPr>
      <w:rPr>
        <w:rFonts w:hint="default"/>
        <w:lang w:val="vi" w:eastAsia="en-US" w:bidi="ar-SA"/>
      </w:rPr>
    </w:lvl>
    <w:lvl w:ilvl="2" w:tplc="64B607F4">
      <w:numFmt w:val="bullet"/>
      <w:lvlText w:val="•"/>
      <w:lvlJc w:val="left"/>
      <w:pPr>
        <w:ind w:left="2945" w:hanging="425"/>
      </w:pPr>
      <w:rPr>
        <w:rFonts w:hint="default"/>
        <w:lang w:val="vi" w:eastAsia="en-US" w:bidi="ar-SA"/>
      </w:rPr>
    </w:lvl>
    <w:lvl w:ilvl="3" w:tplc="7F8A6D6A">
      <w:numFmt w:val="bullet"/>
      <w:lvlText w:val="•"/>
      <w:lvlJc w:val="left"/>
      <w:pPr>
        <w:ind w:left="3797" w:hanging="425"/>
      </w:pPr>
      <w:rPr>
        <w:rFonts w:hint="default"/>
        <w:lang w:val="vi" w:eastAsia="en-US" w:bidi="ar-SA"/>
      </w:rPr>
    </w:lvl>
    <w:lvl w:ilvl="4" w:tplc="0A325C32">
      <w:numFmt w:val="bullet"/>
      <w:lvlText w:val="•"/>
      <w:lvlJc w:val="left"/>
      <w:pPr>
        <w:ind w:left="4650" w:hanging="425"/>
      </w:pPr>
      <w:rPr>
        <w:rFonts w:hint="default"/>
        <w:lang w:val="vi" w:eastAsia="en-US" w:bidi="ar-SA"/>
      </w:rPr>
    </w:lvl>
    <w:lvl w:ilvl="5" w:tplc="5D249ADE">
      <w:numFmt w:val="bullet"/>
      <w:lvlText w:val="•"/>
      <w:lvlJc w:val="left"/>
      <w:pPr>
        <w:ind w:left="5503" w:hanging="425"/>
      </w:pPr>
      <w:rPr>
        <w:rFonts w:hint="default"/>
        <w:lang w:val="vi" w:eastAsia="en-US" w:bidi="ar-SA"/>
      </w:rPr>
    </w:lvl>
    <w:lvl w:ilvl="6" w:tplc="E3D0360C">
      <w:numFmt w:val="bullet"/>
      <w:lvlText w:val="•"/>
      <w:lvlJc w:val="left"/>
      <w:pPr>
        <w:ind w:left="6355" w:hanging="425"/>
      </w:pPr>
      <w:rPr>
        <w:rFonts w:hint="default"/>
        <w:lang w:val="vi" w:eastAsia="en-US" w:bidi="ar-SA"/>
      </w:rPr>
    </w:lvl>
    <w:lvl w:ilvl="7" w:tplc="B13853EE">
      <w:numFmt w:val="bullet"/>
      <w:lvlText w:val="•"/>
      <w:lvlJc w:val="left"/>
      <w:pPr>
        <w:ind w:left="7208" w:hanging="425"/>
      </w:pPr>
      <w:rPr>
        <w:rFonts w:hint="default"/>
        <w:lang w:val="vi" w:eastAsia="en-US" w:bidi="ar-SA"/>
      </w:rPr>
    </w:lvl>
    <w:lvl w:ilvl="8" w:tplc="27346D96">
      <w:numFmt w:val="bullet"/>
      <w:lvlText w:val="•"/>
      <w:lvlJc w:val="left"/>
      <w:pPr>
        <w:ind w:left="8061" w:hanging="425"/>
      </w:pPr>
      <w:rPr>
        <w:rFonts w:hint="default"/>
        <w:lang w:val="vi" w:eastAsia="en-US" w:bidi="ar-SA"/>
      </w:rPr>
    </w:lvl>
  </w:abstractNum>
  <w:abstractNum w:abstractNumId="2" w15:restartNumberingAfterBreak="0">
    <w:nsid w:val="4EA7346E"/>
    <w:multiLevelType w:val="hybridMultilevel"/>
    <w:tmpl w:val="621A0CCC"/>
    <w:lvl w:ilvl="0" w:tplc="5C489746">
      <w:start w:val="1"/>
      <w:numFmt w:val="decimal"/>
      <w:lvlText w:val="%1."/>
      <w:lvlJc w:val="left"/>
      <w:pPr>
        <w:ind w:left="382" w:hanging="281"/>
      </w:pPr>
      <w:rPr>
        <w:rFonts w:hint="default"/>
        <w:spacing w:val="0"/>
        <w:w w:val="100"/>
        <w:lang w:val="vi" w:eastAsia="en-US" w:bidi="ar-SA"/>
      </w:rPr>
    </w:lvl>
    <w:lvl w:ilvl="1" w:tplc="FBFA5DFE">
      <w:numFmt w:val="bullet"/>
      <w:lvlText w:val="•"/>
      <w:lvlJc w:val="left"/>
      <w:pPr>
        <w:ind w:left="1318" w:hanging="281"/>
      </w:pPr>
      <w:rPr>
        <w:rFonts w:hint="default"/>
        <w:lang w:val="vi" w:eastAsia="en-US" w:bidi="ar-SA"/>
      </w:rPr>
    </w:lvl>
    <w:lvl w:ilvl="2" w:tplc="6CD82056">
      <w:numFmt w:val="bullet"/>
      <w:lvlText w:val="•"/>
      <w:lvlJc w:val="left"/>
      <w:pPr>
        <w:ind w:left="2257" w:hanging="281"/>
      </w:pPr>
      <w:rPr>
        <w:rFonts w:hint="default"/>
        <w:lang w:val="vi" w:eastAsia="en-US" w:bidi="ar-SA"/>
      </w:rPr>
    </w:lvl>
    <w:lvl w:ilvl="3" w:tplc="E0803370">
      <w:numFmt w:val="bullet"/>
      <w:lvlText w:val="•"/>
      <w:lvlJc w:val="left"/>
      <w:pPr>
        <w:ind w:left="3195" w:hanging="281"/>
      </w:pPr>
      <w:rPr>
        <w:rFonts w:hint="default"/>
        <w:lang w:val="vi" w:eastAsia="en-US" w:bidi="ar-SA"/>
      </w:rPr>
    </w:lvl>
    <w:lvl w:ilvl="4" w:tplc="BA062A58">
      <w:numFmt w:val="bullet"/>
      <w:lvlText w:val="•"/>
      <w:lvlJc w:val="left"/>
      <w:pPr>
        <w:ind w:left="4134" w:hanging="281"/>
      </w:pPr>
      <w:rPr>
        <w:rFonts w:hint="default"/>
        <w:lang w:val="vi" w:eastAsia="en-US" w:bidi="ar-SA"/>
      </w:rPr>
    </w:lvl>
    <w:lvl w:ilvl="5" w:tplc="E6C471B2">
      <w:numFmt w:val="bullet"/>
      <w:lvlText w:val="•"/>
      <w:lvlJc w:val="left"/>
      <w:pPr>
        <w:ind w:left="5073" w:hanging="281"/>
      </w:pPr>
      <w:rPr>
        <w:rFonts w:hint="default"/>
        <w:lang w:val="vi" w:eastAsia="en-US" w:bidi="ar-SA"/>
      </w:rPr>
    </w:lvl>
    <w:lvl w:ilvl="6" w:tplc="1520C9E0">
      <w:numFmt w:val="bullet"/>
      <w:lvlText w:val="•"/>
      <w:lvlJc w:val="left"/>
      <w:pPr>
        <w:ind w:left="6011" w:hanging="281"/>
      </w:pPr>
      <w:rPr>
        <w:rFonts w:hint="default"/>
        <w:lang w:val="vi" w:eastAsia="en-US" w:bidi="ar-SA"/>
      </w:rPr>
    </w:lvl>
    <w:lvl w:ilvl="7" w:tplc="4146A896">
      <w:numFmt w:val="bullet"/>
      <w:lvlText w:val="•"/>
      <w:lvlJc w:val="left"/>
      <w:pPr>
        <w:ind w:left="6950" w:hanging="281"/>
      </w:pPr>
      <w:rPr>
        <w:rFonts w:hint="default"/>
        <w:lang w:val="vi" w:eastAsia="en-US" w:bidi="ar-SA"/>
      </w:rPr>
    </w:lvl>
    <w:lvl w:ilvl="8" w:tplc="18A4B250">
      <w:numFmt w:val="bullet"/>
      <w:lvlText w:val="•"/>
      <w:lvlJc w:val="left"/>
      <w:pPr>
        <w:ind w:left="7889" w:hanging="281"/>
      </w:pPr>
      <w:rPr>
        <w:rFonts w:hint="default"/>
        <w:lang w:val="vi" w:eastAsia="en-US" w:bidi="ar-SA"/>
      </w:rPr>
    </w:lvl>
  </w:abstractNum>
  <w:num w:numId="1" w16cid:durableId="1390883851">
    <w:abstractNumId w:val="2"/>
  </w:num>
  <w:num w:numId="2" w16cid:durableId="730544020">
    <w:abstractNumId w:val="1"/>
  </w:num>
  <w:num w:numId="3" w16cid:durableId="29591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51"/>
    <w:rsid w:val="00046DFA"/>
    <w:rsid w:val="001654D0"/>
    <w:rsid w:val="00275B7C"/>
    <w:rsid w:val="003455C8"/>
    <w:rsid w:val="004935E4"/>
    <w:rsid w:val="005D2FF5"/>
    <w:rsid w:val="0067014D"/>
    <w:rsid w:val="00675A7A"/>
    <w:rsid w:val="00691445"/>
    <w:rsid w:val="006A2243"/>
    <w:rsid w:val="007C7B3C"/>
    <w:rsid w:val="00871A21"/>
    <w:rsid w:val="0087544F"/>
    <w:rsid w:val="008C718A"/>
    <w:rsid w:val="00A2128F"/>
    <w:rsid w:val="00C533AD"/>
    <w:rsid w:val="00D04A7E"/>
    <w:rsid w:val="00D36B46"/>
    <w:rsid w:val="00D67B60"/>
    <w:rsid w:val="00E94F51"/>
    <w:rsid w:val="00F11BB0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CD40"/>
  <w15:chartTrackingRefBased/>
  <w15:docId w15:val="{D68594E2-9325-4131-A2AC-6DFA083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94F51"/>
    <w:pPr>
      <w:ind w:left="23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F51"/>
    <w:rPr>
      <w:rFonts w:ascii="Times New Roman" w:eastAsia="Times New Roman" w:hAnsi="Times New Roman" w:cs="Times New Roman"/>
      <w:b/>
      <w:bCs/>
      <w:sz w:val="28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94F5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94F51"/>
    <w:rPr>
      <w:rFonts w:ascii="Times New Roman" w:eastAsia="Times New Roman" w:hAnsi="Times New Roman" w:cs="Times New Roman"/>
      <w:sz w:val="28"/>
      <w:szCs w:val="28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E94F51"/>
    <w:pPr>
      <w:ind w:left="102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sdl.hcm.edu.vn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Phong GD&amp;DT Go Vap</dc:creator>
  <cp:keywords/>
  <dc:description/>
  <cp:lastModifiedBy>Van phong Phong GD&amp;DT Go Vap</cp:lastModifiedBy>
  <cp:revision>13</cp:revision>
  <dcterms:created xsi:type="dcterms:W3CDTF">2024-05-24T00:16:00Z</dcterms:created>
  <dcterms:modified xsi:type="dcterms:W3CDTF">2024-05-24T02:46:00Z</dcterms:modified>
</cp:coreProperties>
</file>